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A1DD" w14:textId="4352EA94" w:rsidR="00F51F57" w:rsidRPr="00EF1754" w:rsidRDefault="00F51F57" w:rsidP="00F51F57">
      <w:pPr>
        <w:jc w:val="center"/>
        <w:rPr>
          <w:b/>
          <w:sz w:val="22"/>
          <w:szCs w:val="22"/>
        </w:rPr>
      </w:pPr>
      <w:r w:rsidRPr="00EF1754">
        <w:rPr>
          <w:b/>
          <w:sz w:val="22"/>
          <w:szCs w:val="22"/>
        </w:rPr>
        <w:t>NASA Nebraska Budget Justification</w:t>
      </w:r>
      <w:r w:rsidR="00B17378">
        <w:rPr>
          <w:b/>
          <w:sz w:val="22"/>
          <w:szCs w:val="22"/>
        </w:rPr>
        <w:t xml:space="preserve"> FY2</w:t>
      </w:r>
      <w:r w:rsidR="00D05143">
        <w:rPr>
          <w:b/>
          <w:sz w:val="22"/>
          <w:szCs w:val="22"/>
        </w:rPr>
        <w:t>7</w:t>
      </w:r>
    </w:p>
    <w:p w14:paraId="00CE623F" w14:textId="77777777" w:rsidR="00F51F57" w:rsidRPr="00EF1754" w:rsidRDefault="00F51F57" w:rsidP="00F51F57">
      <w:pPr>
        <w:jc w:val="center"/>
        <w:rPr>
          <w:sz w:val="22"/>
          <w:szCs w:val="22"/>
        </w:rPr>
      </w:pPr>
    </w:p>
    <w:p w14:paraId="089BBEE4" w14:textId="77777777" w:rsidR="00EF1754" w:rsidRPr="00EF1754" w:rsidRDefault="00EF1754">
      <w:pPr>
        <w:rPr>
          <w:b/>
          <w:sz w:val="22"/>
          <w:szCs w:val="22"/>
        </w:rPr>
      </w:pPr>
      <w:r w:rsidRPr="00EF1754">
        <w:rPr>
          <w:b/>
          <w:sz w:val="22"/>
          <w:szCs w:val="22"/>
        </w:rPr>
        <w:t>Date</w:t>
      </w:r>
      <w:r w:rsidRPr="00EF1754">
        <w:rPr>
          <w:sz w:val="22"/>
          <w:szCs w:val="22"/>
        </w:rPr>
        <w:t xml:space="preserve">: </w:t>
      </w:r>
    </w:p>
    <w:p w14:paraId="59F6E68D" w14:textId="06F6CD0F" w:rsidR="00F51F57" w:rsidRPr="00EF1754" w:rsidRDefault="00F51F57">
      <w:pPr>
        <w:rPr>
          <w:sz w:val="22"/>
          <w:szCs w:val="22"/>
        </w:rPr>
      </w:pPr>
      <w:r w:rsidRPr="00EF1754">
        <w:rPr>
          <w:b/>
          <w:sz w:val="22"/>
          <w:szCs w:val="22"/>
        </w:rPr>
        <w:t>Name</w:t>
      </w:r>
      <w:r w:rsidR="00A84D53">
        <w:rPr>
          <w:b/>
          <w:sz w:val="22"/>
          <w:szCs w:val="22"/>
        </w:rPr>
        <w:t xml:space="preserve"> of PI</w:t>
      </w:r>
      <w:r w:rsidRPr="00EF1754">
        <w:rPr>
          <w:sz w:val="22"/>
          <w:szCs w:val="22"/>
        </w:rPr>
        <w:t xml:space="preserve">: </w:t>
      </w:r>
    </w:p>
    <w:p w14:paraId="6FF79DA0" w14:textId="77777777" w:rsidR="00F51F57" w:rsidRPr="00EF1754" w:rsidRDefault="00F51F57">
      <w:pPr>
        <w:rPr>
          <w:sz w:val="22"/>
          <w:szCs w:val="22"/>
        </w:rPr>
      </w:pPr>
      <w:r w:rsidRPr="00EF1754">
        <w:rPr>
          <w:b/>
          <w:sz w:val="22"/>
          <w:szCs w:val="22"/>
        </w:rPr>
        <w:t>Title of Proposed Project</w:t>
      </w:r>
      <w:r w:rsidRPr="00EF1754">
        <w:rPr>
          <w:sz w:val="22"/>
          <w:szCs w:val="22"/>
        </w:rPr>
        <w:t xml:space="preserve">: </w:t>
      </w:r>
    </w:p>
    <w:p w14:paraId="096708F3" w14:textId="77777777" w:rsidR="00F51F57" w:rsidRPr="00EF1754" w:rsidRDefault="00F51F57">
      <w:pPr>
        <w:rPr>
          <w:sz w:val="22"/>
          <w:szCs w:val="22"/>
        </w:rPr>
      </w:pPr>
    </w:p>
    <w:p w14:paraId="50CF15A3" w14:textId="77777777" w:rsidR="00F51F57" w:rsidRPr="00EF1754" w:rsidRDefault="00F51F57">
      <w:pPr>
        <w:rPr>
          <w:sz w:val="22"/>
          <w:szCs w:val="22"/>
        </w:rPr>
      </w:pPr>
      <w:r w:rsidRPr="00EF1754">
        <w:rPr>
          <w:b/>
          <w:bCs/>
          <w:sz w:val="22"/>
          <w:szCs w:val="22"/>
        </w:rPr>
        <w:t>NASA Request</w:t>
      </w:r>
    </w:p>
    <w:p w14:paraId="337DF35E" w14:textId="77777777" w:rsidR="00F51F57" w:rsidRDefault="00F51F57">
      <w:pPr>
        <w:rPr>
          <w:sz w:val="22"/>
          <w:szCs w:val="22"/>
        </w:rPr>
      </w:pPr>
      <w:r w:rsidRPr="00EF1754">
        <w:rPr>
          <w:sz w:val="22"/>
          <w:szCs w:val="22"/>
        </w:rPr>
        <w:t xml:space="preserve">Provide a detailed breakdown of each budget category, and a justification for each item on the proposed budget.  Be sure to clearly label each category.  Include hourly wage, FTE, benefit rate, etc. where applicable.  Supplies should be described as specifically as possible.  It should be clear in the proposal description how all items requested on the budget are applicable to the project.  Include a total requested amount.  </w:t>
      </w:r>
    </w:p>
    <w:p w14:paraId="01EE3F3C" w14:textId="77777777" w:rsidR="00EF1754" w:rsidRPr="00EF1754" w:rsidRDefault="00EF1754">
      <w:pPr>
        <w:rPr>
          <w:sz w:val="22"/>
          <w:szCs w:val="22"/>
        </w:rPr>
      </w:pPr>
    </w:p>
    <w:p w14:paraId="2BFC8B5C" w14:textId="77777777" w:rsidR="00F51F57" w:rsidRPr="00EF1754" w:rsidRDefault="00F51F57">
      <w:pPr>
        <w:rPr>
          <w:sz w:val="22"/>
          <w:szCs w:val="22"/>
        </w:rPr>
      </w:pPr>
      <w:r w:rsidRPr="00EF1754">
        <w:rPr>
          <w:b/>
          <w:bCs/>
          <w:sz w:val="22"/>
          <w:szCs w:val="22"/>
        </w:rPr>
        <w:t>Cost-Share Commitment</w:t>
      </w:r>
    </w:p>
    <w:p w14:paraId="127B027F" w14:textId="793099BB" w:rsidR="00F51F57" w:rsidRPr="00EF1754" w:rsidRDefault="00F51F57">
      <w:pPr>
        <w:rPr>
          <w:sz w:val="22"/>
          <w:szCs w:val="22"/>
        </w:rPr>
      </w:pPr>
      <w:r w:rsidRPr="00EF1754">
        <w:rPr>
          <w:sz w:val="22"/>
          <w:szCs w:val="22"/>
        </w:rPr>
        <w:t>Documentable matching funds</w:t>
      </w:r>
      <w:r w:rsidR="00564EAA" w:rsidRPr="00564EAA">
        <w:rPr>
          <w:rFonts w:cstheme="minorHAnsi"/>
          <w:color w:val="172B4D"/>
          <w:sz w:val="22"/>
          <w:szCs w:val="22"/>
          <w:shd w:val="clear" w:color="auto" w:fill="FFFFFF"/>
        </w:rPr>
        <w:t>: 1:1.5 for Higher Education and Informal Education Mini-grants, and 1:2 for Research Mini-Grants.</w:t>
      </w:r>
      <w:r w:rsidR="00564EAA">
        <w:rPr>
          <w:rFonts w:ascii="Segoe UI" w:hAnsi="Segoe UI" w:cs="Segoe UI"/>
          <w:color w:val="172B4D"/>
          <w:sz w:val="21"/>
          <w:szCs w:val="21"/>
          <w:shd w:val="clear" w:color="auto" w:fill="FFFFFF"/>
        </w:rPr>
        <w:t xml:space="preserve"> </w:t>
      </w:r>
      <w:r w:rsidRPr="00EF1754">
        <w:rPr>
          <w:sz w:val="22"/>
          <w:szCs w:val="22"/>
        </w:rPr>
        <w:t xml:space="preserve">Provide a detailed breakdown of each budget category, and a justification for each proposed cost share item.  Follow the instructions above for breakdowns and details.  Include a total proposed cost share amount.  </w:t>
      </w:r>
      <w:r w:rsidR="00F12260" w:rsidRPr="00EF1754">
        <w:rPr>
          <w:rFonts w:ascii="Calibri" w:hAnsi="Calibri" w:cs="Calibri"/>
          <w:sz w:val="22"/>
          <w:szCs w:val="22"/>
        </w:rPr>
        <w:t>UNO applicants may not use waived indirect</w:t>
      </w:r>
      <w:r w:rsidR="009625DE" w:rsidRPr="00EF1754">
        <w:rPr>
          <w:rFonts w:ascii="Calibri" w:hAnsi="Calibri" w:cs="Calibri"/>
          <w:sz w:val="22"/>
          <w:szCs w:val="22"/>
        </w:rPr>
        <w:t>/F&amp;A</w:t>
      </w:r>
      <w:r w:rsidR="00F12260" w:rsidRPr="00EF1754">
        <w:rPr>
          <w:rFonts w:ascii="Calibri" w:hAnsi="Calibri" w:cs="Calibri"/>
          <w:sz w:val="22"/>
          <w:szCs w:val="22"/>
        </w:rPr>
        <w:t xml:space="preserve"> as cost share </w:t>
      </w:r>
      <w:r w:rsidR="009625DE" w:rsidRPr="00EF1754">
        <w:rPr>
          <w:rFonts w:ascii="Calibri" w:hAnsi="Calibri" w:cs="Calibri"/>
          <w:sz w:val="22"/>
          <w:szCs w:val="22"/>
        </w:rPr>
        <w:t xml:space="preserve">since </w:t>
      </w:r>
      <w:r w:rsidR="00F12260" w:rsidRPr="00EF1754">
        <w:rPr>
          <w:rFonts w:ascii="Calibri" w:hAnsi="Calibri" w:cs="Calibri"/>
          <w:sz w:val="22"/>
          <w:szCs w:val="22"/>
        </w:rPr>
        <w:t xml:space="preserve">the indirect is already waived on the larger grant based at UNO.  </w:t>
      </w:r>
    </w:p>
    <w:p w14:paraId="141B83DA" w14:textId="77777777" w:rsidR="00F51F57" w:rsidRDefault="00F51F57">
      <w:pPr>
        <w:rPr>
          <w:sz w:val="22"/>
          <w:szCs w:val="22"/>
        </w:rPr>
      </w:pPr>
    </w:p>
    <w:p w14:paraId="7E9E0122" w14:textId="77777777" w:rsidR="00EF1754" w:rsidRPr="00BE2231" w:rsidRDefault="00EF1754" w:rsidP="00EF1754">
      <w:pPr>
        <w:rPr>
          <w:rFonts w:ascii="Calibri" w:hAnsi="Calibri" w:cs="Calibri"/>
          <w:b/>
          <w:sz w:val="22"/>
          <w:szCs w:val="22"/>
        </w:rPr>
      </w:pPr>
      <w:r w:rsidRPr="00BE2231">
        <w:rPr>
          <w:rFonts w:ascii="Calibri" w:hAnsi="Calibri" w:cs="Calibri"/>
          <w:b/>
          <w:sz w:val="22"/>
          <w:szCs w:val="22"/>
        </w:rPr>
        <w:t>Unallowable Costs</w:t>
      </w:r>
    </w:p>
    <w:p w14:paraId="0E9E655F" w14:textId="751D0A68" w:rsidR="00EF1754" w:rsidRPr="00EF1754" w:rsidRDefault="00EF1754" w:rsidP="00EF1754">
      <w:pPr>
        <w:rPr>
          <w:rFonts w:ascii="Calibri" w:hAnsi="Calibri" w:cs="Calibri"/>
          <w:sz w:val="22"/>
          <w:szCs w:val="22"/>
        </w:rPr>
      </w:pPr>
      <w:r w:rsidRPr="00BE2231">
        <w:rPr>
          <w:rFonts w:ascii="Calibri" w:hAnsi="Calibri" w:cs="Calibri"/>
          <w:sz w:val="22"/>
          <w:szCs w:val="22"/>
        </w:rPr>
        <w:t xml:space="preserve">NASA Nebraska Space Grant does not allow the following: </w:t>
      </w:r>
      <w:r>
        <w:rPr>
          <w:rFonts w:ascii="Calibri" w:hAnsi="Calibri" w:cs="Calibri"/>
          <w:sz w:val="22"/>
          <w:szCs w:val="22"/>
        </w:rPr>
        <w:t>f</w:t>
      </w:r>
      <w:r w:rsidRPr="00EF1754">
        <w:rPr>
          <w:rFonts w:ascii="Calibri" w:hAnsi="Calibri" w:cs="Calibri"/>
          <w:sz w:val="22"/>
          <w:szCs w:val="22"/>
        </w:rPr>
        <w:t>oreign travel</w:t>
      </w:r>
      <w:r>
        <w:rPr>
          <w:rFonts w:ascii="Calibri" w:hAnsi="Calibri" w:cs="Calibri"/>
          <w:sz w:val="22"/>
          <w:szCs w:val="22"/>
        </w:rPr>
        <w:t>, g</w:t>
      </w:r>
      <w:r w:rsidRPr="00EF1754">
        <w:rPr>
          <w:rFonts w:ascii="Calibri" w:hAnsi="Calibri" w:cs="Calibri"/>
          <w:sz w:val="22"/>
          <w:szCs w:val="22"/>
        </w:rPr>
        <w:t>iveaways (t-shirts, door prizes, promotional items, gift cards, etc.)</w:t>
      </w:r>
      <w:r>
        <w:rPr>
          <w:rFonts w:ascii="Calibri" w:hAnsi="Calibri" w:cs="Calibri"/>
          <w:sz w:val="22"/>
          <w:szCs w:val="22"/>
        </w:rPr>
        <w:t>, t</w:t>
      </w:r>
      <w:r w:rsidRPr="00EF1754">
        <w:rPr>
          <w:rFonts w:ascii="Calibri" w:hAnsi="Calibri" w:cs="Calibri"/>
          <w:sz w:val="22"/>
          <w:szCs w:val="22"/>
        </w:rPr>
        <w:t>ravel for NASA and other federal agency civil servants</w:t>
      </w:r>
      <w:r>
        <w:rPr>
          <w:rFonts w:ascii="Calibri" w:hAnsi="Calibri" w:cs="Calibri"/>
          <w:sz w:val="22"/>
          <w:szCs w:val="22"/>
        </w:rPr>
        <w:t>, e</w:t>
      </w:r>
      <w:r w:rsidRPr="00EF1754">
        <w:rPr>
          <w:rFonts w:ascii="Calibri" w:hAnsi="Calibri" w:cs="Calibri"/>
          <w:sz w:val="22"/>
          <w:szCs w:val="22"/>
        </w:rPr>
        <w:t>quipment (items costing more than $5,000 per unit)</w:t>
      </w:r>
      <w:r>
        <w:rPr>
          <w:rFonts w:ascii="Calibri" w:hAnsi="Calibri" w:cs="Calibri"/>
          <w:sz w:val="22"/>
          <w:szCs w:val="22"/>
        </w:rPr>
        <w:t xml:space="preserve">, </w:t>
      </w:r>
      <w:r w:rsidR="007726FC">
        <w:rPr>
          <w:rFonts w:ascii="Calibri" w:hAnsi="Calibri" w:cs="Calibri"/>
          <w:sz w:val="22"/>
          <w:szCs w:val="22"/>
        </w:rPr>
        <w:t xml:space="preserve">UAS/drones from China, </w:t>
      </w:r>
      <w:r>
        <w:rPr>
          <w:rFonts w:ascii="Calibri" w:hAnsi="Calibri" w:cs="Calibri"/>
          <w:sz w:val="22"/>
          <w:szCs w:val="22"/>
        </w:rPr>
        <w:t>and c</w:t>
      </w:r>
      <w:r w:rsidRPr="00EF1754">
        <w:rPr>
          <w:rFonts w:ascii="Calibri" w:hAnsi="Calibri" w:cs="Calibri"/>
          <w:sz w:val="22"/>
          <w:szCs w:val="22"/>
        </w:rPr>
        <w:t>atering for events</w:t>
      </w:r>
      <w:r>
        <w:rPr>
          <w:rFonts w:ascii="Calibri" w:hAnsi="Calibri" w:cs="Calibri"/>
          <w:sz w:val="22"/>
          <w:szCs w:val="22"/>
        </w:rPr>
        <w:t xml:space="preserve">.  </w:t>
      </w:r>
      <w:r w:rsidRPr="00EF1754">
        <w:rPr>
          <w:rFonts w:ascii="Calibri" w:hAnsi="Calibri" w:cs="Calibri"/>
          <w:sz w:val="22"/>
          <w:szCs w:val="22"/>
        </w:rPr>
        <w:t>General computing supplies (computers, laptops, external hard drives, etc.)</w:t>
      </w:r>
      <w:r>
        <w:rPr>
          <w:rFonts w:ascii="Calibri" w:hAnsi="Calibri" w:cs="Calibri"/>
          <w:sz w:val="22"/>
          <w:szCs w:val="22"/>
        </w:rPr>
        <w:t xml:space="preserve"> </w:t>
      </w:r>
      <w:r w:rsidRPr="00EF1754">
        <w:rPr>
          <w:rFonts w:ascii="Calibri" w:hAnsi="Calibri" w:cs="Calibri"/>
          <w:sz w:val="22"/>
          <w:szCs w:val="22"/>
        </w:rPr>
        <w:t xml:space="preserve">are only allowed under special circumstances; therefore, they are </w:t>
      </w:r>
      <w:r w:rsidRPr="00EF1754">
        <w:rPr>
          <w:rFonts w:ascii="Calibri" w:hAnsi="Calibri" w:cs="Calibri"/>
          <w:i/>
          <w:sz w:val="22"/>
          <w:szCs w:val="22"/>
        </w:rPr>
        <w:t>strongly discouraged and rarely approved</w:t>
      </w:r>
      <w:r w:rsidRPr="00EF1754">
        <w:rPr>
          <w:rFonts w:ascii="Calibri" w:hAnsi="Calibri" w:cs="Calibri"/>
          <w:sz w:val="22"/>
          <w:szCs w:val="22"/>
        </w:rPr>
        <w:t xml:space="preserve">.  Permission must be obtained </w:t>
      </w:r>
      <w:r w:rsidRPr="00EF1754">
        <w:rPr>
          <w:rFonts w:ascii="Calibri" w:hAnsi="Calibri" w:cs="Calibri"/>
          <w:i/>
          <w:sz w:val="22"/>
          <w:szCs w:val="22"/>
        </w:rPr>
        <w:t>7 days prior</w:t>
      </w:r>
      <w:r w:rsidRPr="00EF1754">
        <w:rPr>
          <w:rFonts w:ascii="Calibri" w:hAnsi="Calibri" w:cs="Calibri"/>
          <w:sz w:val="22"/>
          <w:szCs w:val="22"/>
        </w:rPr>
        <w:t xml:space="preserve"> to proposal submission and attached to the scanned budget</w:t>
      </w:r>
      <w:r>
        <w:rPr>
          <w:rFonts w:ascii="Calibri" w:hAnsi="Calibri" w:cs="Calibri"/>
          <w:sz w:val="22"/>
          <w:szCs w:val="22"/>
        </w:rPr>
        <w:t xml:space="preserve"> (see directions)</w:t>
      </w:r>
      <w:r w:rsidRPr="00EF1754">
        <w:rPr>
          <w:rFonts w:ascii="Calibri" w:hAnsi="Calibri" w:cs="Calibri"/>
          <w:sz w:val="22"/>
          <w:szCs w:val="22"/>
        </w:rPr>
        <w:t xml:space="preserve">.  </w:t>
      </w:r>
    </w:p>
    <w:p w14:paraId="6DA3B644" w14:textId="77777777" w:rsidR="00E559BD" w:rsidRDefault="00E559BD" w:rsidP="00EF1754">
      <w:pPr>
        <w:rPr>
          <w:b/>
          <w:bCs/>
          <w:sz w:val="22"/>
          <w:szCs w:val="22"/>
        </w:rPr>
      </w:pPr>
    </w:p>
    <w:p w14:paraId="3C9436DB" w14:textId="77777777" w:rsidR="00EF1754" w:rsidRPr="00EF1754" w:rsidRDefault="00EF1754" w:rsidP="00EF1754">
      <w:pPr>
        <w:rPr>
          <w:sz w:val="22"/>
          <w:szCs w:val="22"/>
        </w:rPr>
      </w:pPr>
      <w:r w:rsidRPr="00EF1754">
        <w:rPr>
          <w:b/>
          <w:bCs/>
          <w:sz w:val="22"/>
          <w:szCs w:val="22"/>
        </w:rPr>
        <w:t>Proposed Project Start Date</w:t>
      </w:r>
      <w:r w:rsidRPr="00EF1754">
        <w:rPr>
          <w:bCs/>
          <w:sz w:val="22"/>
          <w:szCs w:val="22"/>
        </w:rPr>
        <w:t xml:space="preserve">: </w:t>
      </w:r>
    </w:p>
    <w:p w14:paraId="1D09359E" w14:textId="77777777" w:rsidR="00EF1754" w:rsidRPr="00EF1754" w:rsidRDefault="00EF1754" w:rsidP="00EF1754">
      <w:pPr>
        <w:rPr>
          <w:sz w:val="22"/>
          <w:szCs w:val="22"/>
        </w:rPr>
      </w:pPr>
      <w:r w:rsidRPr="00EF1754">
        <w:rPr>
          <w:b/>
          <w:bCs/>
          <w:sz w:val="22"/>
          <w:szCs w:val="22"/>
        </w:rPr>
        <w:t>Proposed Project End Date</w:t>
      </w:r>
      <w:r w:rsidRPr="00EF1754">
        <w:rPr>
          <w:bCs/>
          <w:sz w:val="22"/>
          <w:szCs w:val="22"/>
        </w:rPr>
        <w:t xml:space="preserve">: </w:t>
      </w:r>
    </w:p>
    <w:p w14:paraId="055AC1DF" w14:textId="77777777" w:rsidR="00EF1754" w:rsidRPr="00EF1754" w:rsidRDefault="00EF1754">
      <w:pPr>
        <w:rPr>
          <w:sz w:val="22"/>
          <w:szCs w:val="22"/>
        </w:rPr>
      </w:pPr>
    </w:p>
    <w:p w14:paraId="05CC48D4" w14:textId="77777777" w:rsidR="00EF1754" w:rsidRPr="00EF1754" w:rsidRDefault="00EF1754">
      <w:pPr>
        <w:rPr>
          <w:b/>
          <w:sz w:val="22"/>
          <w:szCs w:val="22"/>
        </w:rPr>
      </w:pPr>
      <w:r w:rsidRPr="00EF1754">
        <w:rPr>
          <w:b/>
          <w:sz w:val="22"/>
          <w:szCs w:val="22"/>
        </w:rPr>
        <w:t xml:space="preserve">Provide Justification Below </w:t>
      </w:r>
    </w:p>
    <w:p w14:paraId="0912A511" w14:textId="77777777" w:rsidR="00EF1754" w:rsidRPr="00EF1754" w:rsidRDefault="00EF1754">
      <w:pPr>
        <w:rPr>
          <w:sz w:val="22"/>
          <w:szCs w:val="22"/>
        </w:rPr>
      </w:pPr>
    </w:p>
    <w:p w14:paraId="2B532B8F" w14:textId="77777777" w:rsidR="00EF1754" w:rsidRPr="00EF1754" w:rsidRDefault="00EF1754">
      <w:pPr>
        <w:rPr>
          <w:sz w:val="22"/>
          <w:szCs w:val="22"/>
        </w:rPr>
      </w:pPr>
    </w:p>
    <w:sectPr w:rsidR="00EF1754" w:rsidRPr="00EF1754" w:rsidSect="00B36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9A1E" w14:textId="77777777" w:rsidR="00B44A5D" w:rsidRDefault="00B44A5D" w:rsidP="00B17378">
      <w:r>
        <w:separator/>
      </w:r>
    </w:p>
  </w:endnote>
  <w:endnote w:type="continuationSeparator" w:id="0">
    <w:p w14:paraId="1564B24E" w14:textId="77777777" w:rsidR="00B44A5D" w:rsidRDefault="00B44A5D" w:rsidP="00B1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2237" w14:textId="77777777" w:rsidR="00564EAA" w:rsidRDefault="00564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1382" w14:textId="447E3F66" w:rsidR="00B17378" w:rsidRPr="00B17378" w:rsidRDefault="00B17378">
    <w:pPr>
      <w:pStyle w:val="Footer"/>
      <w:rPr>
        <w:sz w:val="20"/>
        <w:szCs w:val="20"/>
      </w:rPr>
    </w:pPr>
    <w:r w:rsidRPr="00B17378">
      <w:rPr>
        <w:sz w:val="20"/>
        <w:szCs w:val="20"/>
      </w:rPr>
      <w:t xml:space="preserve">Last Update: </w:t>
    </w:r>
    <w:r w:rsidR="00755165">
      <w:rPr>
        <w:sz w:val="20"/>
        <w:szCs w:val="20"/>
      </w:rPr>
      <w:t>Ma</w:t>
    </w:r>
    <w:r w:rsidR="00D05143">
      <w:rPr>
        <w:sz w:val="20"/>
        <w:szCs w:val="20"/>
      </w:rPr>
      <w:t xml:space="preserve">rch 13, </w:t>
    </w:r>
    <w:r w:rsidR="00D05143">
      <w:rPr>
        <w:sz w:val="20"/>
        <w:szCs w:val="20"/>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8BBE" w14:textId="77777777" w:rsidR="00564EAA" w:rsidRDefault="0056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C967" w14:textId="77777777" w:rsidR="00B44A5D" w:rsidRDefault="00B44A5D" w:rsidP="00B17378">
      <w:r>
        <w:separator/>
      </w:r>
    </w:p>
  </w:footnote>
  <w:footnote w:type="continuationSeparator" w:id="0">
    <w:p w14:paraId="50D72FDC" w14:textId="77777777" w:rsidR="00B44A5D" w:rsidRDefault="00B44A5D" w:rsidP="00B1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AD27" w14:textId="77777777" w:rsidR="00564EAA" w:rsidRDefault="00564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C7E1" w14:textId="77777777" w:rsidR="00564EAA" w:rsidRDefault="00564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D24F" w14:textId="77777777" w:rsidR="00564EAA" w:rsidRDefault="00564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1781"/>
    <w:multiLevelType w:val="hybridMultilevel"/>
    <w:tmpl w:val="D9BC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B54BA"/>
    <w:multiLevelType w:val="hybridMultilevel"/>
    <w:tmpl w:val="6A62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668325">
    <w:abstractNumId w:val="0"/>
  </w:num>
  <w:num w:numId="2" w16cid:durableId="51380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57"/>
    <w:rsid w:val="00033C39"/>
    <w:rsid w:val="000F19F3"/>
    <w:rsid w:val="00114BFA"/>
    <w:rsid w:val="00121146"/>
    <w:rsid w:val="00130C94"/>
    <w:rsid w:val="00154593"/>
    <w:rsid w:val="00227B54"/>
    <w:rsid w:val="002A7EC8"/>
    <w:rsid w:val="00342E6C"/>
    <w:rsid w:val="003D43B7"/>
    <w:rsid w:val="004239BD"/>
    <w:rsid w:val="004B6DB3"/>
    <w:rsid w:val="00546D8D"/>
    <w:rsid w:val="00564EAA"/>
    <w:rsid w:val="0066359C"/>
    <w:rsid w:val="00755165"/>
    <w:rsid w:val="007726FC"/>
    <w:rsid w:val="008E0364"/>
    <w:rsid w:val="009625DE"/>
    <w:rsid w:val="009C00FC"/>
    <w:rsid w:val="00A32E3B"/>
    <w:rsid w:val="00A84D53"/>
    <w:rsid w:val="00B17378"/>
    <w:rsid w:val="00B36A8C"/>
    <w:rsid w:val="00B44A5D"/>
    <w:rsid w:val="00BA3DA2"/>
    <w:rsid w:val="00BD6BDC"/>
    <w:rsid w:val="00BF0DDD"/>
    <w:rsid w:val="00CC5099"/>
    <w:rsid w:val="00D05143"/>
    <w:rsid w:val="00DB7415"/>
    <w:rsid w:val="00E4198F"/>
    <w:rsid w:val="00E559BD"/>
    <w:rsid w:val="00E9793D"/>
    <w:rsid w:val="00ED5F41"/>
    <w:rsid w:val="00EF1754"/>
    <w:rsid w:val="00F12260"/>
    <w:rsid w:val="00F12C91"/>
    <w:rsid w:val="00F25731"/>
    <w:rsid w:val="00F51F57"/>
    <w:rsid w:val="00F8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5EA6F"/>
  <w15:chartTrackingRefBased/>
  <w15:docId w15:val="{E468EAF6-7B0D-BB42-9A87-668008FE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1754"/>
    <w:rPr>
      <w:color w:val="0000FF"/>
      <w:u w:val="single"/>
    </w:rPr>
  </w:style>
  <w:style w:type="paragraph" w:styleId="ListParagraph">
    <w:name w:val="List Paragraph"/>
    <w:basedOn w:val="Normal"/>
    <w:uiPriority w:val="34"/>
    <w:qFormat/>
    <w:rsid w:val="00EF1754"/>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B17378"/>
    <w:pPr>
      <w:tabs>
        <w:tab w:val="center" w:pos="4680"/>
        <w:tab w:val="right" w:pos="9360"/>
      </w:tabs>
    </w:pPr>
  </w:style>
  <w:style w:type="character" w:customStyle="1" w:styleId="HeaderChar">
    <w:name w:val="Header Char"/>
    <w:basedOn w:val="DefaultParagraphFont"/>
    <w:link w:val="Header"/>
    <w:uiPriority w:val="99"/>
    <w:rsid w:val="00B17378"/>
  </w:style>
  <w:style w:type="paragraph" w:styleId="Footer">
    <w:name w:val="footer"/>
    <w:basedOn w:val="Normal"/>
    <w:link w:val="FooterChar"/>
    <w:uiPriority w:val="99"/>
    <w:unhideWhenUsed/>
    <w:rsid w:val="00B17378"/>
    <w:pPr>
      <w:tabs>
        <w:tab w:val="center" w:pos="4680"/>
        <w:tab w:val="right" w:pos="9360"/>
      </w:tabs>
    </w:pPr>
  </w:style>
  <w:style w:type="character" w:customStyle="1" w:styleId="FooterChar">
    <w:name w:val="Footer Char"/>
    <w:basedOn w:val="DefaultParagraphFont"/>
    <w:link w:val="Footer"/>
    <w:uiPriority w:val="99"/>
    <w:rsid w:val="00B1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3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1490</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 Nasanebraska</dc:creator>
  <cp:keywords/>
  <dc:description/>
  <cp:lastModifiedBy>Amelia Tangeman</cp:lastModifiedBy>
  <cp:revision>3</cp:revision>
  <dcterms:created xsi:type="dcterms:W3CDTF">2026-03-13T14:59:00Z</dcterms:created>
  <dcterms:modified xsi:type="dcterms:W3CDTF">2026-03-13T14:59:00Z</dcterms:modified>
</cp:coreProperties>
</file>